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0918" w:rsidRDefault="00C00918" w:rsidP="00F9791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val="sr-Latn-CS" w:eastAsia="sr-Latn-CS"/>
        </w:rPr>
      </w:pPr>
      <w:bookmarkStart w:id="0" w:name="_GoBack"/>
      <w:bookmarkEnd w:id="0"/>
      <w:r w:rsidRPr="00C00918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val="sr-Latn-CS" w:eastAsia="sr-Latn-CS"/>
        </w:rPr>
        <w:t xml:space="preserve">MANDATORY ENTRY </w:t>
      </w:r>
      <w:r w:rsidR="003A0811" w:rsidRPr="00C00918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val="sr-Latn-CS" w:eastAsia="sr-Latn-CS"/>
        </w:rPr>
        <w:t xml:space="preserve">OF </w:t>
      </w:r>
      <w:r w:rsidR="003A0811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val="sr-Latn-CS" w:eastAsia="sr-Latn-CS"/>
        </w:rPr>
        <w:t xml:space="preserve">A </w:t>
      </w:r>
      <w:r w:rsidRPr="00C00918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val="sr-Latn-CS" w:eastAsia="sr-Latn-CS"/>
        </w:rPr>
        <w:t xml:space="preserve">CODE </w:t>
      </w:r>
      <w:r w:rsidR="003A0811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val="sr-Latn-CS" w:eastAsia="sr-Latn-CS"/>
        </w:rPr>
        <w:t xml:space="preserve">FROM </w:t>
      </w:r>
      <w:r w:rsidRPr="00C00918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val="sr-Latn-CS" w:eastAsia="sr-Latn-CS"/>
        </w:rPr>
        <w:t>A</w:t>
      </w:r>
      <w:r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val="sr-Latn-CS" w:eastAsia="sr-Latn-CS"/>
        </w:rPr>
        <w:t>CREDITA</w:t>
      </w:r>
      <w:r w:rsidRPr="00C00918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val="sr-Latn-CS" w:eastAsia="sr-Latn-CS"/>
        </w:rPr>
        <w:t>T</w:t>
      </w:r>
      <w:r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val="sr-Latn-CS" w:eastAsia="sr-Latn-CS"/>
        </w:rPr>
        <w:t>I</w:t>
      </w:r>
      <w:r w:rsidRPr="00C00918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val="sr-Latn-CS" w:eastAsia="sr-Latn-CS"/>
        </w:rPr>
        <w:t>O</w:t>
      </w:r>
      <w:r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val="sr-Latn-CS" w:eastAsia="sr-Latn-CS"/>
        </w:rPr>
        <w:t xml:space="preserve">N </w:t>
      </w:r>
      <w:r w:rsidR="003A0811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val="sr-Latn-CS" w:eastAsia="sr-Latn-CS"/>
        </w:rPr>
        <w:t>IN</w:t>
      </w:r>
      <w:r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val="sr-Latn-CS" w:eastAsia="sr-Latn-CS"/>
        </w:rPr>
        <w:t xml:space="preserve"> </w:t>
      </w:r>
      <w:r w:rsidRPr="00C00918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val="sr-Latn-CS" w:eastAsia="sr-Latn-CS"/>
        </w:rPr>
        <w:t xml:space="preserve">SERBIAN </w:t>
      </w:r>
    </w:p>
    <w:p w:rsidR="0037140D" w:rsidRDefault="0037140D" w:rsidP="00F9791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val="sr-Latn-CS" w:eastAsia="sr-Latn-CS"/>
        </w:rPr>
      </w:pPr>
    </w:p>
    <w:p w:rsidR="00C00918" w:rsidRPr="00F97911" w:rsidRDefault="00C00918" w:rsidP="00F9791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val="sr-Latn-CS" w:eastAsia="sr-Latn-C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18"/>
        <w:gridCol w:w="974"/>
        <w:gridCol w:w="846"/>
        <w:gridCol w:w="1831"/>
        <w:gridCol w:w="80"/>
        <w:gridCol w:w="2849"/>
        <w:gridCol w:w="359"/>
        <w:gridCol w:w="1219"/>
      </w:tblGrid>
      <w:tr w:rsidR="00F97911" w:rsidRPr="00F97911" w:rsidTr="00334886">
        <w:tc>
          <w:tcPr>
            <w:tcW w:w="9864" w:type="dxa"/>
            <w:gridSpan w:val="8"/>
          </w:tcPr>
          <w:p w:rsidR="00F97911" w:rsidRPr="00F97911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sr-Latn-CS" w:eastAsia="sr-Latn-CS"/>
              </w:rPr>
            </w:pPr>
            <w:r w:rsidRPr="00F97911">
              <w:rPr>
                <w:rFonts w:ascii="Times New Roman" w:eastAsia="Times New Roman" w:hAnsi="Times New Roman" w:cs="Times New Roman"/>
                <w:bCs/>
                <w:lang w:val="sr-Latn-CS" w:eastAsia="sr-Latn-CS"/>
              </w:rPr>
              <w:t>Study program/study programs:</w:t>
            </w:r>
            <w:r w:rsidR="006D0BF4">
              <w:t xml:space="preserve"> </w:t>
            </w:r>
            <w:r w:rsidR="006D0BF4" w:rsidRPr="006D0BF4">
              <w:rPr>
                <w:rFonts w:ascii="Times New Roman" w:hAnsi="Times New Roman" w:cs="Times New Roman"/>
              </w:rPr>
              <w:t>Language, Literature, Culture</w:t>
            </w:r>
          </w:p>
        </w:tc>
      </w:tr>
      <w:tr w:rsidR="00F97911" w:rsidRPr="00F97911" w:rsidTr="00334886">
        <w:tc>
          <w:tcPr>
            <w:tcW w:w="9864" w:type="dxa"/>
            <w:gridSpan w:val="8"/>
          </w:tcPr>
          <w:p w:rsidR="00F97911" w:rsidRPr="006D0BF4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sr-Latn-CS"/>
              </w:rPr>
            </w:pPr>
            <w:r w:rsidRPr="00F97911">
              <w:rPr>
                <w:rFonts w:ascii="Times New Roman" w:eastAsia="Times New Roman" w:hAnsi="Times New Roman" w:cs="Times New Roman"/>
                <w:sz w:val="24"/>
                <w:szCs w:val="24"/>
                <w:lang w:val="sr-Latn-CS" w:eastAsia="sr-Latn-CS"/>
              </w:rPr>
              <w:t>Type and level of studies:</w:t>
            </w:r>
            <w:r w:rsidR="006D0BF4">
              <w:rPr>
                <w:rFonts w:ascii="Times New Roman" w:eastAsia="Times New Roman" w:hAnsi="Times New Roman" w:cs="Times New Roman"/>
                <w:sz w:val="24"/>
                <w:szCs w:val="24"/>
                <w:lang w:val="sr-Latn-CS" w:eastAsia="sr-Latn-CS"/>
              </w:rPr>
              <w:t xml:space="preserve"> Undergraduate Studies</w:t>
            </w:r>
            <w:r w:rsidR="003170F1">
              <w:rPr>
                <w:rFonts w:ascii="Times New Roman" w:eastAsia="Times New Roman" w:hAnsi="Times New Roman" w:cs="Times New Roman"/>
                <w:sz w:val="24"/>
                <w:szCs w:val="24"/>
                <w:lang w:val="sr-Latn-CS" w:eastAsia="sr-Latn-CS"/>
              </w:rPr>
              <w:t>, 3th semester</w:t>
            </w:r>
          </w:p>
        </w:tc>
      </w:tr>
      <w:tr w:rsidR="00F97911" w:rsidRPr="00F97911" w:rsidTr="00334886">
        <w:tc>
          <w:tcPr>
            <w:tcW w:w="9864" w:type="dxa"/>
            <w:gridSpan w:val="8"/>
          </w:tcPr>
          <w:p w:rsidR="00F97911" w:rsidRPr="00F97911" w:rsidRDefault="00F97911" w:rsidP="000D65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sr-Latn-CS" w:eastAsia="sr-Latn-CS"/>
              </w:rPr>
            </w:pPr>
            <w:r w:rsidRPr="00F97911">
              <w:rPr>
                <w:rFonts w:ascii="Times New Roman" w:eastAsia="Times New Roman" w:hAnsi="Times New Roman" w:cs="Times New Roman"/>
                <w:b/>
                <w:bCs/>
                <w:lang w:val="sr-Latn-CS" w:eastAsia="sr-Latn-CS"/>
              </w:rPr>
              <w:t xml:space="preserve">Course name: </w:t>
            </w:r>
            <w:r w:rsidR="00323D6C">
              <w:rPr>
                <w:rFonts w:ascii="Times New Roman" w:eastAsia="Times New Roman" w:hAnsi="Times New Roman" w:cs="Times New Roman"/>
                <w:bCs/>
                <w:lang w:val="sl-SI" w:eastAsia="sr-Latn-CS"/>
              </w:rPr>
              <w:t xml:space="preserve">History of </w:t>
            </w:r>
            <w:r w:rsidR="00787B92" w:rsidRPr="00D12515">
              <w:rPr>
                <w:rFonts w:ascii="Times New Roman" w:eastAsia="Times New Roman" w:hAnsi="Times New Roman" w:cs="Times New Roman"/>
                <w:bCs/>
                <w:lang w:val="sr-Latn-CS" w:eastAsia="sr-Latn-CS"/>
              </w:rPr>
              <w:t xml:space="preserve">Russian </w:t>
            </w:r>
            <w:r w:rsidR="000D652A" w:rsidRPr="00D12515">
              <w:rPr>
                <w:rFonts w:ascii="Times New Roman" w:eastAsia="Times New Roman" w:hAnsi="Times New Roman" w:cs="Times New Roman"/>
                <w:bCs/>
                <w:lang w:val="sr-Latn-CS" w:eastAsia="sr-Latn-CS"/>
              </w:rPr>
              <w:t>C</w:t>
            </w:r>
            <w:r w:rsidR="00787B92" w:rsidRPr="00D12515">
              <w:rPr>
                <w:rFonts w:ascii="Times New Roman" w:eastAsia="Times New Roman" w:hAnsi="Times New Roman" w:cs="Times New Roman"/>
                <w:bCs/>
                <w:lang w:val="sr-Latn-CS" w:eastAsia="sr-Latn-CS"/>
              </w:rPr>
              <w:t>ulture 3</w:t>
            </w:r>
          </w:p>
        </w:tc>
      </w:tr>
      <w:tr w:rsidR="00F97911" w:rsidRPr="00F97911" w:rsidTr="00334886">
        <w:tc>
          <w:tcPr>
            <w:tcW w:w="9864" w:type="dxa"/>
            <w:gridSpan w:val="8"/>
          </w:tcPr>
          <w:p w:rsidR="00F97911" w:rsidRPr="00787B92" w:rsidRDefault="00F97911" w:rsidP="00787B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sl-SI" w:eastAsia="sr-Latn-CS"/>
              </w:rPr>
            </w:pPr>
            <w:r w:rsidRPr="00F97911">
              <w:rPr>
                <w:rFonts w:ascii="Times New Roman" w:eastAsia="Times New Roman" w:hAnsi="Times New Roman" w:cs="Times New Roman"/>
                <w:b/>
                <w:bCs/>
                <w:lang w:val="sr-Latn-CS" w:eastAsia="sr-Latn-CS"/>
              </w:rPr>
              <w:t xml:space="preserve">Teacher </w:t>
            </w:r>
            <w:r w:rsidRPr="00F97911">
              <w:rPr>
                <w:rFonts w:ascii="Times New Roman" w:eastAsia="Times New Roman" w:hAnsi="Times New Roman" w:cs="Times New Roman"/>
                <w:bCs/>
                <w:lang w:val="sr-Latn-CS" w:eastAsia="sr-Latn-CS"/>
              </w:rPr>
              <w:t>(</w:t>
            </w:r>
            <w:r w:rsidRPr="00F97911">
              <w:rPr>
                <w:rFonts w:ascii="Times New Roman" w:eastAsia="Times New Roman" w:hAnsi="Times New Roman" w:cs="Times New Roman"/>
                <w:sz w:val="18"/>
                <w:szCs w:val="18"/>
                <w:lang w:val="sr-Latn-CS" w:eastAsia="sr-Latn-CS"/>
              </w:rPr>
              <w:t>Name, middle letter, surname)</w:t>
            </w:r>
            <w:r w:rsidRPr="00F97911">
              <w:rPr>
                <w:rFonts w:ascii="Times New Roman" w:eastAsia="Times New Roman" w:hAnsi="Times New Roman" w:cs="Times New Roman"/>
                <w:bCs/>
                <w:lang w:val="sr-Latn-CS" w:eastAsia="sr-Latn-CS"/>
              </w:rPr>
              <w:t>:</w:t>
            </w:r>
            <w:r w:rsidR="000D652A">
              <w:rPr>
                <w:rFonts w:ascii="Times New Roman" w:eastAsia="Times New Roman" w:hAnsi="Times New Roman" w:cs="Times New Roman"/>
                <w:bCs/>
                <w:lang w:val="sr-Latn-CS" w:eastAsia="sr-Latn-CS"/>
              </w:rPr>
              <w:t xml:space="preserve"> </w:t>
            </w:r>
            <w:r w:rsidR="00787B92">
              <w:rPr>
                <w:rFonts w:ascii="Times New Roman" w:eastAsia="Times New Roman" w:hAnsi="Times New Roman" w:cs="Times New Roman"/>
                <w:bCs/>
                <w:lang w:val="sr-Latn-CS" w:eastAsia="sr-Latn-CS"/>
              </w:rPr>
              <w:t xml:space="preserve">Boban </w:t>
            </w:r>
            <w:r w:rsidR="00787B92">
              <w:rPr>
                <w:rFonts w:ascii="Times New Roman" w:eastAsia="Times New Roman" w:hAnsi="Times New Roman" w:cs="Times New Roman"/>
                <w:bCs/>
                <w:lang w:val="sl-SI" w:eastAsia="sr-Latn-CS"/>
              </w:rPr>
              <w:t>Ž. Ćurić</w:t>
            </w:r>
          </w:p>
        </w:tc>
      </w:tr>
      <w:tr w:rsidR="00F97911" w:rsidRPr="00F97911" w:rsidTr="00334886">
        <w:tc>
          <w:tcPr>
            <w:tcW w:w="9864" w:type="dxa"/>
            <w:gridSpan w:val="8"/>
          </w:tcPr>
          <w:p w:rsidR="00F97911" w:rsidRPr="00F97911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sr-Latn-CS" w:eastAsia="sr-Latn-CS"/>
              </w:rPr>
            </w:pPr>
            <w:r w:rsidRPr="00F97911">
              <w:rPr>
                <w:rFonts w:ascii="Times New Roman" w:eastAsia="Times New Roman" w:hAnsi="Times New Roman" w:cs="Times New Roman"/>
                <w:bCs/>
                <w:lang w:val="sr-Latn-CS" w:eastAsia="sr-Latn-CS"/>
              </w:rPr>
              <w:t>Course status:</w:t>
            </w:r>
            <w:r w:rsidR="00C553C2">
              <w:rPr>
                <w:rFonts w:ascii="Times New Roman" w:eastAsia="Times New Roman" w:hAnsi="Times New Roman" w:cs="Times New Roman"/>
                <w:bCs/>
                <w:lang w:val="sr-Latn-CS" w:eastAsia="sr-Latn-CS"/>
              </w:rPr>
              <w:t xml:space="preserve"> optional</w:t>
            </w:r>
          </w:p>
        </w:tc>
      </w:tr>
      <w:tr w:rsidR="00F97911" w:rsidRPr="00F97911" w:rsidTr="00334886">
        <w:tc>
          <w:tcPr>
            <w:tcW w:w="9864" w:type="dxa"/>
            <w:gridSpan w:val="8"/>
          </w:tcPr>
          <w:p w:rsidR="00F97911" w:rsidRPr="00F97911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sr-Latn-CS" w:eastAsia="sr-Latn-CS"/>
              </w:rPr>
            </w:pPr>
            <w:r w:rsidRPr="00F97911">
              <w:rPr>
                <w:rFonts w:ascii="Times New Roman" w:eastAsia="Times New Roman" w:hAnsi="Times New Roman" w:cs="Times New Roman"/>
                <w:bCs/>
                <w:lang w:val="sr-Latn-CS" w:eastAsia="sr-Latn-CS"/>
              </w:rPr>
              <w:t>Number of ECTS credits:</w:t>
            </w:r>
            <w:r w:rsidR="00D12515">
              <w:rPr>
                <w:rFonts w:ascii="Times New Roman" w:eastAsia="Times New Roman" w:hAnsi="Times New Roman" w:cs="Times New Roman"/>
                <w:bCs/>
                <w:lang w:val="sr-Latn-CS" w:eastAsia="sr-Latn-CS"/>
              </w:rPr>
              <w:t xml:space="preserve"> 3</w:t>
            </w:r>
          </w:p>
        </w:tc>
      </w:tr>
      <w:tr w:rsidR="00F97911" w:rsidRPr="00F97911" w:rsidTr="00334886">
        <w:tc>
          <w:tcPr>
            <w:tcW w:w="9864" w:type="dxa"/>
            <w:gridSpan w:val="8"/>
          </w:tcPr>
          <w:p w:rsidR="00F97911" w:rsidRPr="00F97911" w:rsidRDefault="00F97911" w:rsidP="00281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sr-Latn-CS" w:eastAsia="sr-Latn-CS"/>
              </w:rPr>
            </w:pPr>
            <w:r w:rsidRPr="00F97911">
              <w:rPr>
                <w:rFonts w:ascii="Times New Roman" w:eastAsia="Times New Roman" w:hAnsi="Times New Roman" w:cs="Times New Roman"/>
                <w:bCs/>
                <w:lang w:val="sr-Latn-CS" w:eastAsia="sr-Latn-CS"/>
              </w:rPr>
              <w:t>Requirement:</w:t>
            </w:r>
            <w:r w:rsidR="000D652A">
              <w:rPr>
                <w:rFonts w:ascii="Times New Roman" w:eastAsia="Times New Roman" w:hAnsi="Times New Roman" w:cs="Times New Roman"/>
                <w:bCs/>
                <w:lang w:val="sr-Latn-CS" w:eastAsia="sr-Latn-CS"/>
              </w:rPr>
              <w:t xml:space="preserve"> C</w:t>
            </w:r>
            <w:r w:rsidR="0046094C">
              <w:rPr>
                <w:rFonts w:ascii="Times New Roman" w:eastAsia="Times New Roman" w:hAnsi="Times New Roman" w:cs="Times New Roman"/>
                <w:bCs/>
                <w:lang w:val="sr-Latn-CS" w:eastAsia="sr-Latn-CS"/>
              </w:rPr>
              <w:t>o</w:t>
            </w:r>
            <w:r w:rsidR="000D652A">
              <w:rPr>
                <w:rFonts w:ascii="Times New Roman" w:eastAsia="Times New Roman" w:hAnsi="Times New Roman" w:cs="Times New Roman"/>
                <w:bCs/>
                <w:lang w:val="sr-Latn-CS" w:eastAsia="sr-Latn-CS"/>
              </w:rPr>
              <w:t xml:space="preserve">mpleted </w:t>
            </w:r>
            <w:r w:rsidR="00B252A0">
              <w:rPr>
                <w:rFonts w:ascii="Times New Roman" w:eastAsia="Times New Roman" w:hAnsi="Times New Roman" w:cs="Times New Roman"/>
                <w:bCs/>
                <w:lang w:val="sr-Latn-CS" w:eastAsia="sr-Latn-CS"/>
              </w:rPr>
              <w:t xml:space="preserve">course </w:t>
            </w:r>
            <w:r w:rsidR="00323D6C">
              <w:rPr>
                <w:rFonts w:ascii="Times New Roman" w:eastAsia="Times New Roman" w:hAnsi="Times New Roman" w:cs="Times New Roman"/>
                <w:bCs/>
                <w:lang w:val="sl-SI" w:eastAsia="sr-Latn-CS"/>
              </w:rPr>
              <w:t xml:space="preserve">History of </w:t>
            </w:r>
            <w:r w:rsidR="000D652A">
              <w:rPr>
                <w:rFonts w:ascii="Times New Roman" w:eastAsia="Times New Roman" w:hAnsi="Times New Roman" w:cs="Times New Roman"/>
                <w:bCs/>
                <w:lang w:val="sr-Latn-CS" w:eastAsia="sr-Latn-CS"/>
              </w:rPr>
              <w:t>Russian Culture 2 and passe</w:t>
            </w:r>
            <w:r w:rsidR="00622053">
              <w:rPr>
                <w:rFonts w:ascii="Times New Roman" w:eastAsia="Times New Roman" w:hAnsi="Times New Roman" w:cs="Times New Roman"/>
                <w:bCs/>
                <w:lang w:val="sr-Latn-CS" w:eastAsia="sr-Latn-CS"/>
              </w:rPr>
              <w:t>d</w:t>
            </w:r>
            <w:r w:rsidR="000D652A">
              <w:rPr>
                <w:rFonts w:ascii="Times New Roman" w:eastAsia="Times New Roman" w:hAnsi="Times New Roman" w:cs="Times New Roman"/>
                <w:bCs/>
                <w:lang w:val="sr-Latn-CS" w:eastAsia="sr-Latn-CS"/>
              </w:rPr>
              <w:t xml:space="preserve"> </w:t>
            </w:r>
            <w:r w:rsidR="00323D6C">
              <w:rPr>
                <w:rFonts w:ascii="Times New Roman" w:eastAsia="Times New Roman" w:hAnsi="Times New Roman" w:cs="Times New Roman"/>
                <w:bCs/>
                <w:lang w:val="sl-SI" w:eastAsia="sr-Latn-CS"/>
              </w:rPr>
              <w:t xml:space="preserve">History of </w:t>
            </w:r>
            <w:r w:rsidR="00622053">
              <w:rPr>
                <w:rFonts w:ascii="Times New Roman" w:eastAsia="Times New Roman" w:hAnsi="Times New Roman" w:cs="Times New Roman"/>
                <w:bCs/>
                <w:lang w:val="sr-Latn-CS" w:eastAsia="sr-Latn-CS"/>
              </w:rPr>
              <w:t>Russi</w:t>
            </w:r>
            <w:r w:rsidR="00323DC7">
              <w:rPr>
                <w:rFonts w:ascii="Times New Roman" w:eastAsia="Times New Roman" w:hAnsi="Times New Roman" w:cs="Times New Roman"/>
                <w:bCs/>
                <w:lang w:val="sr-Latn-CS" w:eastAsia="sr-Latn-CS"/>
              </w:rPr>
              <w:t>a</w:t>
            </w:r>
            <w:r w:rsidR="00622053">
              <w:rPr>
                <w:rFonts w:ascii="Times New Roman" w:eastAsia="Times New Roman" w:hAnsi="Times New Roman" w:cs="Times New Roman"/>
                <w:bCs/>
                <w:lang w:val="sr-Latn-CS" w:eastAsia="sr-Latn-CS"/>
              </w:rPr>
              <w:t>n Culture 1</w:t>
            </w:r>
            <w:r w:rsidR="00281278">
              <w:rPr>
                <w:rFonts w:ascii="Times New Roman" w:eastAsia="Times New Roman" w:hAnsi="Times New Roman" w:cs="Times New Roman"/>
                <w:bCs/>
                <w:lang w:val="sr-Latn-CS" w:eastAsia="sr-Latn-CS"/>
              </w:rPr>
              <w:t xml:space="preserve"> exam</w:t>
            </w:r>
          </w:p>
        </w:tc>
      </w:tr>
      <w:tr w:rsidR="00F97911" w:rsidRPr="00F97911" w:rsidTr="00334886">
        <w:tc>
          <w:tcPr>
            <w:tcW w:w="9864" w:type="dxa"/>
            <w:gridSpan w:val="8"/>
          </w:tcPr>
          <w:p w:rsidR="00F97911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sr-Latn-CS" w:eastAsia="sr-Latn-CS"/>
              </w:rPr>
            </w:pPr>
            <w:r w:rsidRPr="00F97911">
              <w:rPr>
                <w:rFonts w:ascii="Times New Roman" w:eastAsia="Times New Roman" w:hAnsi="Times New Roman" w:cs="Times New Roman"/>
                <w:b/>
                <w:bCs/>
                <w:lang w:val="sr-Latn-CS" w:eastAsia="sr-Latn-CS"/>
              </w:rPr>
              <w:t>Course aim</w:t>
            </w:r>
          </w:p>
          <w:p w:rsidR="00F97911" w:rsidRPr="0035354F" w:rsidRDefault="0046094C" w:rsidP="003535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sr-Latn-CS"/>
              </w:rPr>
            </w:pPr>
            <w:r w:rsidRPr="0035354F">
              <w:rPr>
                <w:rFonts w:ascii="Times New Roman" w:eastAsia="Times New Roman" w:hAnsi="Times New Roman" w:cs="Times New Roman"/>
                <w:bCs/>
                <w:lang w:eastAsia="sr-Latn-CS"/>
              </w:rPr>
              <w:t>Acquiring knowledge of historic</w:t>
            </w:r>
            <w:r w:rsidR="003037C5" w:rsidRPr="0035354F">
              <w:rPr>
                <w:rFonts w:ascii="Times New Roman" w:eastAsia="Times New Roman" w:hAnsi="Times New Roman" w:cs="Times New Roman"/>
                <w:bCs/>
                <w:lang w:eastAsia="sr-Latn-CS"/>
              </w:rPr>
              <w:t>al</w:t>
            </w:r>
            <w:r w:rsidRPr="0035354F">
              <w:rPr>
                <w:rFonts w:ascii="Times New Roman" w:eastAsia="Times New Roman" w:hAnsi="Times New Roman" w:cs="Times New Roman"/>
                <w:bCs/>
                <w:lang w:eastAsia="sr-Latn-CS"/>
              </w:rPr>
              <w:t xml:space="preserve"> circumstances and events in Russia in 18</w:t>
            </w:r>
            <w:r w:rsidRPr="0035354F">
              <w:rPr>
                <w:rFonts w:ascii="Times New Roman" w:eastAsia="Times New Roman" w:hAnsi="Times New Roman" w:cs="Times New Roman"/>
                <w:bCs/>
                <w:vertAlign w:val="superscript"/>
                <w:lang w:eastAsia="sr-Latn-CS"/>
              </w:rPr>
              <w:t>th</w:t>
            </w:r>
            <w:r w:rsidR="0035354F">
              <w:rPr>
                <w:rFonts w:ascii="Times New Roman" w:eastAsia="Times New Roman" w:hAnsi="Times New Roman" w:cs="Times New Roman"/>
                <w:bCs/>
                <w:lang w:eastAsia="sr-Latn-CS"/>
              </w:rPr>
              <w:t xml:space="preserve"> </w:t>
            </w:r>
            <w:r w:rsidRPr="0035354F">
              <w:rPr>
                <w:rFonts w:ascii="Times New Roman" w:eastAsia="Times New Roman" w:hAnsi="Times New Roman" w:cs="Times New Roman"/>
                <w:bCs/>
                <w:lang w:eastAsia="sr-Latn-CS"/>
              </w:rPr>
              <w:t>and 19</w:t>
            </w:r>
            <w:r w:rsidR="0035354F" w:rsidRPr="0035354F">
              <w:rPr>
                <w:rFonts w:ascii="Times New Roman" w:eastAsia="Times New Roman" w:hAnsi="Times New Roman" w:cs="Times New Roman"/>
                <w:bCs/>
                <w:vertAlign w:val="superscript"/>
                <w:lang w:eastAsia="sr-Latn-CS"/>
              </w:rPr>
              <w:t>th</w:t>
            </w:r>
            <w:r w:rsidR="0035354F">
              <w:rPr>
                <w:rFonts w:ascii="Times New Roman" w:eastAsia="Times New Roman" w:hAnsi="Times New Roman" w:cs="Times New Roman"/>
                <w:bCs/>
                <w:lang w:eastAsia="sr-Latn-CS"/>
              </w:rPr>
              <w:t xml:space="preserve"> </w:t>
            </w:r>
            <w:r w:rsidRPr="0035354F">
              <w:rPr>
                <w:rFonts w:ascii="Times New Roman" w:eastAsia="Times New Roman" w:hAnsi="Times New Roman" w:cs="Times New Roman"/>
                <w:bCs/>
                <w:lang w:eastAsia="sr-Latn-CS"/>
              </w:rPr>
              <w:t>centuries (up to 1881</w:t>
            </w:r>
            <w:r w:rsidR="00A45961">
              <w:rPr>
                <w:rFonts w:ascii="Times New Roman" w:eastAsia="Times New Roman" w:hAnsi="Times New Roman" w:cs="Times New Roman"/>
                <w:bCs/>
                <w:lang w:eastAsia="sr-Latn-CS"/>
              </w:rPr>
              <w:t>.</w:t>
            </w:r>
            <w:r w:rsidR="003037C5" w:rsidRPr="0035354F">
              <w:rPr>
                <w:rFonts w:ascii="Times New Roman" w:eastAsia="Times New Roman" w:hAnsi="Times New Roman" w:cs="Times New Roman"/>
                <w:bCs/>
                <w:lang w:eastAsia="sr-Latn-CS"/>
              </w:rPr>
              <w:t>) and relatin</w:t>
            </w:r>
            <w:r w:rsidR="00B8048D" w:rsidRPr="0035354F">
              <w:rPr>
                <w:rFonts w:ascii="Times New Roman" w:eastAsia="Times New Roman" w:hAnsi="Times New Roman" w:cs="Times New Roman"/>
                <w:bCs/>
                <w:lang w:eastAsia="sr-Latn-CS"/>
              </w:rPr>
              <w:t>g</w:t>
            </w:r>
            <w:r w:rsidR="003037C5" w:rsidRPr="0035354F">
              <w:rPr>
                <w:rFonts w:ascii="Times New Roman" w:eastAsia="Times New Roman" w:hAnsi="Times New Roman" w:cs="Times New Roman"/>
                <w:bCs/>
                <w:lang w:eastAsia="sr-Latn-CS"/>
              </w:rPr>
              <w:t xml:space="preserve"> those events and processes with cultural development processes od Russian people in researched period.</w:t>
            </w:r>
            <w:r w:rsidR="003037C5" w:rsidRPr="0035354F">
              <w:rPr>
                <w:rFonts w:ascii="Times New Roman" w:eastAsia="Times New Roman" w:hAnsi="Times New Roman" w:cs="Times New Roman"/>
                <w:b/>
                <w:bCs/>
                <w:lang w:eastAsia="sr-Latn-CS"/>
              </w:rPr>
              <w:t xml:space="preserve"> </w:t>
            </w:r>
          </w:p>
        </w:tc>
      </w:tr>
      <w:tr w:rsidR="00F97911" w:rsidRPr="00F97911" w:rsidTr="00334886">
        <w:tc>
          <w:tcPr>
            <w:tcW w:w="9864" w:type="dxa"/>
            <w:gridSpan w:val="8"/>
          </w:tcPr>
          <w:p w:rsidR="00F97911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sr-Latn-CS" w:eastAsia="sr-Latn-CS"/>
              </w:rPr>
            </w:pPr>
            <w:r w:rsidRPr="00F97911">
              <w:rPr>
                <w:rFonts w:ascii="Times New Roman" w:eastAsia="Times New Roman" w:hAnsi="Times New Roman" w:cs="Times New Roman"/>
                <w:b/>
                <w:bCs/>
                <w:lang w:val="sr-Latn-CS" w:eastAsia="sr-Latn-CS"/>
              </w:rPr>
              <w:t xml:space="preserve">Course outcome </w:t>
            </w:r>
          </w:p>
          <w:p w:rsidR="00F97911" w:rsidRPr="00F97911" w:rsidRDefault="006C1EBF" w:rsidP="00B53F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sr-Latn-CS" w:eastAsia="sr-Latn-CS"/>
              </w:rPr>
            </w:pPr>
            <w:r w:rsidRPr="006C1EBF">
              <w:rPr>
                <w:rFonts w:ascii="Times New Roman" w:eastAsia="Times New Roman" w:hAnsi="Times New Roman" w:cs="Times New Roman"/>
                <w:bCs/>
                <w:lang w:val="sr-Latn-CS" w:eastAsia="sr-Latn-CS"/>
              </w:rPr>
              <w:t xml:space="preserve">Acquiring </w:t>
            </w:r>
            <w:r w:rsidR="00B8048D">
              <w:rPr>
                <w:rFonts w:ascii="Times New Roman" w:eastAsia="Times New Roman" w:hAnsi="Times New Roman" w:cs="Times New Roman"/>
                <w:bCs/>
                <w:lang w:val="sr-Latn-CS" w:eastAsia="sr-Latn-CS"/>
              </w:rPr>
              <w:t>pr</w:t>
            </w:r>
            <w:r w:rsidRPr="006C1EBF">
              <w:rPr>
                <w:rFonts w:ascii="Times New Roman" w:eastAsia="Times New Roman" w:hAnsi="Times New Roman" w:cs="Times New Roman"/>
                <w:bCs/>
                <w:lang w:val="sr-Latn-CS" w:eastAsia="sr-Latn-CS"/>
              </w:rPr>
              <w:t>ofessional competence</w:t>
            </w:r>
            <w:r w:rsidR="00F675F5">
              <w:rPr>
                <w:rFonts w:ascii="Times New Roman" w:eastAsia="Times New Roman" w:hAnsi="Times New Roman" w:cs="Times New Roman"/>
                <w:bCs/>
                <w:lang w:val="sr-Latn-CS" w:eastAsia="sr-Latn-CS"/>
              </w:rPr>
              <w:t xml:space="preserve"> in conveying</w:t>
            </w:r>
            <w:r w:rsidR="00B53F05">
              <w:rPr>
                <w:rFonts w:ascii="Times New Roman" w:eastAsia="Times New Roman" w:hAnsi="Times New Roman" w:cs="Times New Roman"/>
                <w:bCs/>
                <w:lang w:val="sr-Latn-CS" w:eastAsia="sr-Latn-CS"/>
              </w:rPr>
              <w:t xml:space="preserve"> knowledge about Russian culture in historic context of origins of that culture in further teahing or independent sientific work.</w:t>
            </w:r>
            <w:r w:rsidR="00B53F05" w:rsidRPr="00F97911">
              <w:rPr>
                <w:rFonts w:ascii="Times New Roman" w:eastAsia="Times New Roman" w:hAnsi="Times New Roman" w:cs="Times New Roman"/>
                <w:lang w:val="sr-Latn-CS" w:eastAsia="sr-Latn-CS"/>
              </w:rPr>
              <w:t xml:space="preserve"> </w:t>
            </w:r>
          </w:p>
        </w:tc>
      </w:tr>
      <w:tr w:rsidR="00F97911" w:rsidRPr="00F97911" w:rsidTr="00334886">
        <w:tc>
          <w:tcPr>
            <w:tcW w:w="9864" w:type="dxa"/>
            <w:gridSpan w:val="8"/>
          </w:tcPr>
          <w:p w:rsidR="00F97911" w:rsidRPr="00F97911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sr-Latn-CS" w:eastAsia="sr-Latn-CS"/>
              </w:rPr>
            </w:pPr>
            <w:r w:rsidRPr="00F97911">
              <w:rPr>
                <w:rFonts w:ascii="Times New Roman" w:eastAsia="Times New Roman" w:hAnsi="Times New Roman" w:cs="Times New Roman"/>
                <w:b/>
                <w:bCs/>
                <w:lang w:val="sr-Latn-CS" w:eastAsia="sr-Latn-CS"/>
              </w:rPr>
              <w:t>Course content</w:t>
            </w:r>
          </w:p>
          <w:p w:rsidR="00F97911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val="sr-Latn-CS" w:eastAsia="sr-Latn-CS"/>
              </w:rPr>
            </w:pPr>
            <w:r w:rsidRPr="00F97911">
              <w:rPr>
                <w:rFonts w:ascii="Times New Roman" w:eastAsia="Times New Roman" w:hAnsi="Times New Roman" w:cs="Times New Roman"/>
                <w:i/>
                <w:iCs/>
                <w:lang w:val="sr-Latn-CS" w:eastAsia="sr-Latn-CS"/>
              </w:rPr>
              <w:t>Theory</w:t>
            </w:r>
          </w:p>
          <w:p w:rsidR="00F97911" w:rsidRPr="00F97911" w:rsidRDefault="00424440" w:rsidP="000C7BA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val="sr-Latn-CS" w:eastAsia="sr-Latn-CS"/>
              </w:rPr>
            </w:pPr>
            <w:r w:rsidRPr="0035354F">
              <w:rPr>
                <w:rFonts w:ascii="Times New Roman" w:hAnsi="Times New Roman" w:cs="Times New Roman"/>
              </w:rPr>
              <w:t xml:space="preserve">Reforms of Peter the Great and </w:t>
            </w:r>
            <w:r w:rsidR="00237B0D" w:rsidRPr="0035354F">
              <w:rPr>
                <w:rFonts w:ascii="Times New Roman" w:hAnsi="Times New Roman" w:cs="Times New Roman"/>
              </w:rPr>
              <w:t xml:space="preserve">their significance for Russia. </w:t>
            </w:r>
            <w:r w:rsidR="00413B2E" w:rsidRPr="0035354F">
              <w:rPr>
                <w:rFonts w:ascii="Times New Roman" w:hAnsi="Times New Roman" w:cs="Times New Roman"/>
              </w:rPr>
              <w:t>Succesors</w:t>
            </w:r>
            <w:r w:rsidR="00237B0D" w:rsidRPr="0035354F">
              <w:rPr>
                <w:rFonts w:ascii="Times New Roman" w:hAnsi="Times New Roman" w:cs="Times New Roman"/>
              </w:rPr>
              <w:t>.</w:t>
            </w:r>
            <w:r w:rsidR="00C1746B" w:rsidRPr="0035354F">
              <w:rPr>
                <w:rFonts w:ascii="Times New Roman" w:hAnsi="Times New Roman" w:cs="Times New Roman"/>
              </w:rPr>
              <w:t xml:space="preserve"> Russia enters on global historical stage. </w:t>
            </w:r>
            <w:r w:rsidR="00C24E4F" w:rsidRPr="0035354F">
              <w:rPr>
                <w:rFonts w:ascii="Times New Roman" w:hAnsi="Times New Roman" w:cs="Times New Roman"/>
              </w:rPr>
              <w:t>Po</w:t>
            </w:r>
            <w:r w:rsidR="00C1746B" w:rsidRPr="0035354F">
              <w:rPr>
                <w:rFonts w:ascii="Times New Roman" w:hAnsi="Times New Roman" w:cs="Times New Roman"/>
              </w:rPr>
              <w:t xml:space="preserve">litical, ideological, social and cultural </w:t>
            </w:r>
            <w:r w:rsidR="00004014" w:rsidRPr="0035354F">
              <w:rPr>
                <w:rFonts w:ascii="Times New Roman" w:hAnsi="Times New Roman" w:cs="Times New Roman"/>
              </w:rPr>
              <w:t>conditions in 18</w:t>
            </w:r>
            <w:r w:rsidR="00004014" w:rsidRPr="0035354F">
              <w:rPr>
                <w:rFonts w:ascii="Times New Roman" w:hAnsi="Times New Roman" w:cs="Times New Roman"/>
                <w:vertAlign w:val="superscript"/>
              </w:rPr>
              <w:t>th</w:t>
            </w:r>
            <w:r w:rsidR="00004014" w:rsidRPr="0035354F">
              <w:rPr>
                <w:rFonts w:ascii="Times New Roman" w:hAnsi="Times New Roman" w:cs="Times New Roman"/>
              </w:rPr>
              <w:t xml:space="preserve"> and 19</w:t>
            </w:r>
            <w:r w:rsidR="00004014" w:rsidRPr="0035354F">
              <w:rPr>
                <w:rFonts w:ascii="Times New Roman" w:hAnsi="Times New Roman" w:cs="Times New Roman"/>
                <w:vertAlign w:val="superscript"/>
              </w:rPr>
              <w:t>th</w:t>
            </w:r>
            <w:r w:rsidR="00004014" w:rsidRPr="0035354F">
              <w:rPr>
                <w:rFonts w:ascii="Times New Roman" w:hAnsi="Times New Roman" w:cs="Times New Roman"/>
              </w:rPr>
              <w:t xml:space="preserve"> century Russia</w:t>
            </w:r>
            <w:r w:rsidR="00686EC8" w:rsidRPr="0035354F">
              <w:rPr>
                <w:rFonts w:ascii="Times New Roman" w:hAnsi="Times New Roman" w:cs="Times New Roman"/>
              </w:rPr>
              <w:t>. Age of Enlightement.</w:t>
            </w:r>
            <w:r w:rsidR="00E11671" w:rsidRPr="0035354F">
              <w:rPr>
                <w:rFonts w:ascii="Times New Roman" w:hAnsi="Times New Roman" w:cs="Times New Roman"/>
              </w:rPr>
              <w:t xml:space="preserve"> Catherine II. Patricide and rise of Alexander I to the throne. </w:t>
            </w:r>
            <w:r w:rsidR="0035354F" w:rsidRPr="0035354F">
              <w:rPr>
                <w:rFonts w:ascii="Times New Roman" w:hAnsi="Times New Roman" w:cs="Times New Roman"/>
              </w:rPr>
              <w:t>Patriotic War of 1812.</w:t>
            </w:r>
            <w:r w:rsidR="000A1708">
              <w:rPr>
                <w:rFonts w:ascii="Times New Roman" w:hAnsi="Times New Roman" w:cs="Times New Roman"/>
              </w:rPr>
              <w:t xml:space="preserve"> Arrival of European revolutionary ideas in Russia. Decembrists.</w:t>
            </w:r>
            <w:r w:rsidR="00260069">
              <w:rPr>
                <w:rFonts w:ascii="Times New Roman" w:hAnsi="Times New Roman" w:cs="Times New Roman"/>
              </w:rPr>
              <w:t xml:space="preserve"> Slavophiles and Westernizers Emperors-reformists and emperors-preservationists.</w:t>
            </w:r>
            <w:r w:rsidR="00797C8A">
              <w:rPr>
                <w:rFonts w:ascii="Times New Roman" w:hAnsi="Times New Roman" w:cs="Times New Roman"/>
              </w:rPr>
              <w:t xml:space="preserve"> Abolition of serfdom.</w:t>
            </w:r>
            <w:r w:rsidR="00C61C83">
              <w:rPr>
                <w:b/>
                <w:bCs/>
              </w:rPr>
              <w:t xml:space="preserve"> </w:t>
            </w:r>
            <w:r w:rsidR="00C61C83" w:rsidRPr="00E851FF">
              <w:rPr>
                <w:rFonts w:ascii="Times New Roman" w:hAnsi="Times New Roman" w:cs="Times New Roman"/>
                <w:bCs/>
                <w:i/>
              </w:rPr>
              <w:t>Raznochintsy</w:t>
            </w:r>
            <w:r w:rsidR="00C61C83">
              <w:rPr>
                <w:rFonts w:ascii="Times New Roman" w:hAnsi="Times New Roman" w:cs="Times New Roman"/>
                <w:bCs/>
              </w:rPr>
              <w:t>. Revolutionary-nihilistic ideas</w:t>
            </w:r>
            <w:r w:rsidR="009125BA">
              <w:rPr>
                <w:rFonts w:ascii="Times New Roman" w:hAnsi="Times New Roman" w:cs="Times New Roman"/>
                <w:bCs/>
              </w:rPr>
              <w:t>; age of terror and refor. Regicid</w:t>
            </w:r>
            <w:r w:rsidR="000C7BAC">
              <w:rPr>
                <w:rFonts w:ascii="Times New Roman" w:hAnsi="Times New Roman" w:cs="Times New Roman"/>
                <w:bCs/>
              </w:rPr>
              <w:t>e 1881.</w:t>
            </w:r>
            <w:r w:rsidR="000C7BAC" w:rsidRPr="00F97911">
              <w:rPr>
                <w:rFonts w:ascii="Times New Roman" w:eastAsia="Times New Roman" w:hAnsi="Times New Roman" w:cs="Times New Roman"/>
                <w:i/>
                <w:iCs/>
                <w:lang w:val="sr-Latn-CS" w:eastAsia="sr-Latn-CS"/>
              </w:rPr>
              <w:t xml:space="preserve"> </w:t>
            </w:r>
          </w:p>
          <w:p w:rsidR="00F97911" w:rsidRPr="00F97911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lang w:val="sr-Latn-CS" w:eastAsia="sr-Latn-CS"/>
              </w:rPr>
            </w:pPr>
            <w:r w:rsidRPr="00F97911">
              <w:rPr>
                <w:rFonts w:ascii="Times New Roman" w:eastAsia="Times New Roman" w:hAnsi="Times New Roman" w:cs="Times New Roman"/>
                <w:i/>
                <w:iCs/>
                <w:lang w:val="sr-Latn-CS" w:eastAsia="sr-Latn-CS"/>
              </w:rPr>
              <w:t>Practice: Practical classes, OFT, SRW</w:t>
            </w:r>
          </w:p>
          <w:p w:rsidR="00F97911" w:rsidRPr="00F97911" w:rsidRDefault="00A4596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val="sr-Latn-CS" w:eastAsia="sr-Latn-CS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sr-Latn-CS"/>
              </w:rPr>
              <w:t>Discussions, writing and presentation of papers.</w:t>
            </w:r>
          </w:p>
          <w:p w:rsidR="00F97911" w:rsidRPr="00F97911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sr-Latn-CS" w:eastAsia="sr-Latn-CS"/>
              </w:rPr>
            </w:pPr>
          </w:p>
        </w:tc>
      </w:tr>
      <w:tr w:rsidR="00F97911" w:rsidRPr="00F97911" w:rsidTr="00334886">
        <w:tc>
          <w:tcPr>
            <w:tcW w:w="9864" w:type="dxa"/>
            <w:gridSpan w:val="8"/>
          </w:tcPr>
          <w:p w:rsidR="00F97911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sr-Latn-CS" w:eastAsia="sr-Latn-CS"/>
              </w:rPr>
            </w:pPr>
            <w:r w:rsidRPr="00F97911">
              <w:rPr>
                <w:rFonts w:ascii="Times New Roman" w:eastAsia="Times New Roman" w:hAnsi="Times New Roman" w:cs="Times New Roman"/>
                <w:b/>
                <w:bCs/>
                <w:lang w:val="sr-Latn-CS" w:eastAsia="sr-Latn-CS"/>
              </w:rPr>
              <w:t xml:space="preserve">Literature </w:t>
            </w:r>
          </w:p>
          <w:p w:rsidR="00A45961" w:rsidRPr="00247CD9" w:rsidRDefault="00A45961" w:rsidP="005138E9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247CD9">
              <w:rPr>
                <w:rFonts w:ascii="Times New Roman" w:hAnsi="Times New Roman" w:cs="Times New Roman"/>
                <w:lang w:val="ru-RU"/>
              </w:rPr>
              <w:t>1. Белов С. Печерский М. Русские правители 862-1917, Москва, 1991.</w:t>
            </w:r>
          </w:p>
          <w:p w:rsidR="00A45961" w:rsidRPr="00247CD9" w:rsidRDefault="00A45961" w:rsidP="005138E9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247CD9">
              <w:rPr>
                <w:rFonts w:ascii="Times New Roman" w:hAnsi="Times New Roman" w:cs="Times New Roman"/>
                <w:lang w:val="ru-RU"/>
              </w:rPr>
              <w:t>2. Сергеев А. Г. Правители государства и отцы церкви Европы за 2000 лет, Владимир, 1997.</w:t>
            </w:r>
          </w:p>
          <w:p w:rsidR="00A45961" w:rsidRPr="00247CD9" w:rsidRDefault="00A45961" w:rsidP="005138E9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247CD9">
              <w:rPr>
                <w:rFonts w:ascii="Times New Roman" w:hAnsi="Times New Roman" w:cs="Times New Roman"/>
                <w:lang w:val="ru-RU"/>
              </w:rPr>
              <w:t>3. Хуторской В. Я. История России, Москва, 2000.</w:t>
            </w:r>
          </w:p>
          <w:p w:rsidR="00A45961" w:rsidRPr="00247CD9" w:rsidRDefault="00A45961" w:rsidP="005138E9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247CD9">
              <w:rPr>
                <w:rFonts w:ascii="Times New Roman" w:hAnsi="Times New Roman" w:cs="Times New Roman"/>
                <w:lang w:val="ru-RU"/>
              </w:rPr>
              <w:t>4. Зуев М. Н. История России, Москва, 2002.</w:t>
            </w:r>
          </w:p>
          <w:p w:rsidR="00A45961" w:rsidRPr="00247CD9" w:rsidRDefault="00A45961" w:rsidP="005138E9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247CD9">
              <w:rPr>
                <w:rFonts w:ascii="Times New Roman" w:hAnsi="Times New Roman" w:cs="Times New Roman"/>
                <w:lang w:val="ru-RU"/>
              </w:rPr>
              <w:t>5. Орлов А. С. Георгиев В. А. Георгиева Н. Г. Сивохина Т. А. История России, Москва, 2006.</w:t>
            </w:r>
          </w:p>
          <w:p w:rsidR="005138E9" w:rsidRPr="00247CD9" w:rsidRDefault="005138E9" w:rsidP="005138E9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247CD9">
              <w:rPr>
                <w:rFonts w:ascii="Times New Roman" w:hAnsi="Times New Roman" w:cs="Times New Roman"/>
                <w:lang w:val="ru-RU"/>
              </w:rPr>
              <w:t xml:space="preserve">6. История России </w:t>
            </w:r>
            <w:r w:rsidRPr="005138E9">
              <w:rPr>
                <w:rFonts w:ascii="Times New Roman" w:hAnsi="Times New Roman" w:cs="Times New Roman"/>
              </w:rPr>
              <w:t>XIX</w:t>
            </w:r>
            <w:r w:rsidRPr="00247CD9">
              <w:rPr>
                <w:rFonts w:ascii="Times New Roman" w:hAnsi="Times New Roman" w:cs="Times New Roman"/>
                <w:lang w:val="ru-RU"/>
              </w:rPr>
              <w:t xml:space="preserve"> – начала ХХ века (под ред. В. А. Федорова), Москва, 2004.</w:t>
            </w:r>
          </w:p>
          <w:p w:rsidR="005138E9" w:rsidRPr="00247CD9" w:rsidRDefault="005138E9" w:rsidP="005138E9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247CD9">
              <w:rPr>
                <w:rFonts w:ascii="Times New Roman" w:hAnsi="Times New Roman" w:cs="Times New Roman"/>
                <w:lang w:val="ru-RU"/>
              </w:rPr>
              <w:t xml:space="preserve">7. Соколов К. Б. Русская интеллигенция </w:t>
            </w:r>
            <w:r w:rsidRPr="005138E9">
              <w:rPr>
                <w:rFonts w:ascii="Times New Roman" w:hAnsi="Times New Roman" w:cs="Times New Roman"/>
              </w:rPr>
              <w:t>XVIII</w:t>
            </w:r>
            <w:r w:rsidRPr="00247CD9">
              <w:rPr>
                <w:rFonts w:ascii="Times New Roman" w:hAnsi="Times New Roman" w:cs="Times New Roman"/>
                <w:lang w:val="ru-RU"/>
              </w:rPr>
              <w:t xml:space="preserve"> – начала ХХ веков: картина мира и повседневность, Санкт-Петербург, 2007.</w:t>
            </w:r>
          </w:p>
          <w:p w:rsidR="005138E9" w:rsidRPr="00247CD9" w:rsidRDefault="005138E9" w:rsidP="005138E9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247CD9">
              <w:rPr>
                <w:rFonts w:ascii="Times New Roman" w:hAnsi="Times New Roman" w:cs="Times New Roman"/>
                <w:lang w:val="ru-RU"/>
              </w:rPr>
              <w:t>8. Дворниченко А. Ю. Российская история с древнейших времен до падения самодержавия, Москва, 2010.</w:t>
            </w:r>
          </w:p>
          <w:p w:rsidR="005138E9" w:rsidRPr="005138E9" w:rsidRDefault="005138E9" w:rsidP="005138E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7CD9">
              <w:rPr>
                <w:rFonts w:ascii="Times New Roman" w:hAnsi="Times New Roman" w:cs="Times New Roman"/>
                <w:lang w:val="ru-RU"/>
              </w:rPr>
              <w:t xml:space="preserve">9. Очерки русской культуры </w:t>
            </w:r>
            <w:r w:rsidRPr="005138E9">
              <w:rPr>
                <w:rFonts w:ascii="Times New Roman" w:hAnsi="Times New Roman" w:cs="Times New Roman"/>
              </w:rPr>
              <w:t>XIX</w:t>
            </w:r>
            <w:r w:rsidRPr="00247CD9">
              <w:rPr>
                <w:rFonts w:ascii="Times New Roman" w:hAnsi="Times New Roman" w:cs="Times New Roman"/>
                <w:lang w:val="ru-RU"/>
              </w:rPr>
              <w:t xml:space="preserve"> века. </w:t>
            </w:r>
            <w:r w:rsidRPr="005138E9">
              <w:rPr>
                <w:rFonts w:ascii="Times New Roman" w:hAnsi="Times New Roman" w:cs="Times New Roman"/>
              </w:rPr>
              <w:t>I – VI, Москва, 1998-2002.</w:t>
            </w:r>
          </w:p>
          <w:p w:rsidR="00F97911" w:rsidRPr="00F97911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sr-Latn-CS" w:eastAsia="sr-Latn-CS"/>
              </w:rPr>
            </w:pPr>
          </w:p>
        </w:tc>
      </w:tr>
      <w:tr w:rsidR="00F97911" w:rsidRPr="00F97911" w:rsidTr="00334886">
        <w:tc>
          <w:tcPr>
            <w:tcW w:w="8241" w:type="dxa"/>
            <w:gridSpan w:val="6"/>
          </w:tcPr>
          <w:p w:rsidR="00F97911" w:rsidRPr="00F97911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CS" w:eastAsia="sr-Latn-CS"/>
              </w:rPr>
            </w:pPr>
            <w:r w:rsidRPr="00F979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CS" w:eastAsia="sr-Latn-CS"/>
              </w:rPr>
              <w:t>Number of classes of active teaching</w:t>
            </w:r>
          </w:p>
        </w:tc>
        <w:tc>
          <w:tcPr>
            <w:tcW w:w="1623" w:type="dxa"/>
            <w:gridSpan w:val="2"/>
            <w:vMerge w:val="restart"/>
          </w:tcPr>
          <w:p w:rsidR="00F97911" w:rsidRPr="00F97911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CS" w:eastAsia="sr-Latn-CS"/>
              </w:rPr>
            </w:pPr>
            <w:r w:rsidRPr="00F97911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Other classes</w:t>
            </w:r>
          </w:p>
        </w:tc>
      </w:tr>
      <w:tr w:rsidR="00F97911" w:rsidRPr="00F97911" w:rsidTr="00334886">
        <w:tc>
          <w:tcPr>
            <w:tcW w:w="1444" w:type="dxa"/>
          </w:tcPr>
          <w:p w:rsidR="00F97911" w:rsidRPr="00F97911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Latn-CS" w:eastAsia="sr-Latn-CS"/>
              </w:rPr>
            </w:pPr>
            <w:r w:rsidRPr="00F9791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Latn-CS" w:eastAsia="sr-Latn-CS"/>
              </w:rPr>
              <w:t>Lectures:</w:t>
            </w:r>
          </w:p>
          <w:p w:rsidR="00F97911" w:rsidRPr="00F97911" w:rsidRDefault="005138E9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Latn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Latn-CS" w:eastAsia="sr-Latn-CS"/>
              </w:rPr>
              <w:t>2</w:t>
            </w:r>
          </w:p>
        </w:tc>
        <w:tc>
          <w:tcPr>
            <w:tcW w:w="977" w:type="dxa"/>
          </w:tcPr>
          <w:p w:rsidR="00F97911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Latn-CS" w:eastAsia="sr-Latn-CS"/>
              </w:rPr>
            </w:pPr>
            <w:r w:rsidRPr="00F9791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Latn-CS" w:eastAsia="sr-Latn-CS"/>
              </w:rPr>
              <w:t>Practice:</w:t>
            </w:r>
          </w:p>
          <w:p w:rsidR="005138E9" w:rsidRPr="00F97911" w:rsidRDefault="005138E9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Latn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Latn-CS" w:eastAsia="sr-Latn-CS"/>
              </w:rPr>
              <w:t>0</w:t>
            </w:r>
          </w:p>
        </w:tc>
        <w:tc>
          <w:tcPr>
            <w:tcW w:w="2772" w:type="dxa"/>
            <w:gridSpan w:val="2"/>
          </w:tcPr>
          <w:p w:rsidR="00F97911" w:rsidRPr="00F97911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Latn-CS" w:eastAsia="sr-Latn-CS"/>
              </w:rPr>
            </w:pPr>
            <w:r w:rsidRPr="00F9791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Latn-CS" w:eastAsia="sr-Latn-CS"/>
              </w:rPr>
              <w:t>OFT:</w:t>
            </w:r>
          </w:p>
        </w:tc>
        <w:tc>
          <w:tcPr>
            <w:tcW w:w="3048" w:type="dxa"/>
            <w:gridSpan w:val="2"/>
          </w:tcPr>
          <w:p w:rsidR="00F97911" w:rsidRPr="00F97911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Latn-CS" w:eastAsia="sr-Latn-CS"/>
              </w:rPr>
            </w:pPr>
            <w:r w:rsidRPr="00F9791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Latn-CS" w:eastAsia="sr-Latn-CS"/>
              </w:rPr>
              <w:t>SRW:</w:t>
            </w:r>
          </w:p>
          <w:p w:rsidR="00F97911" w:rsidRPr="00F97911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Latn-CS" w:eastAsia="sr-Latn-CS"/>
              </w:rPr>
            </w:pPr>
          </w:p>
        </w:tc>
        <w:tc>
          <w:tcPr>
            <w:tcW w:w="1623" w:type="dxa"/>
            <w:gridSpan w:val="2"/>
            <w:vMerge/>
          </w:tcPr>
          <w:p w:rsidR="00F97911" w:rsidRPr="00F97911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CS" w:eastAsia="sr-Latn-CS"/>
              </w:rPr>
            </w:pPr>
          </w:p>
        </w:tc>
      </w:tr>
      <w:tr w:rsidR="00F97911" w:rsidRPr="00F97911" w:rsidTr="00334886">
        <w:tc>
          <w:tcPr>
            <w:tcW w:w="9864" w:type="dxa"/>
            <w:gridSpan w:val="8"/>
          </w:tcPr>
          <w:p w:rsidR="00F97911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sr-Latn-CS" w:eastAsia="sr-Latn-CS"/>
              </w:rPr>
            </w:pPr>
            <w:r w:rsidRPr="00F97911">
              <w:rPr>
                <w:rFonts w:ascii="Times New Roman" w:eastAsia="Times New Roman" w:hAnsi="Times New Roman" w:cs="Times New Roman"/>
                <w:b/>
                <w:bCs/>
                <w:lang w:val="sr-Latn-CS" w:eastAsia="sr-Latn-CS"/>
              </w:rPr>
              <w:t>Teaching methods</w:t>
            </w:r>
          </w:p>
          <w:p w:rsidR="00F97911" w:rsidRPr="00F97911" w:rsidRDefault="006243F1" w:rsidP="006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sr-Latn-CS" w:eastAsia="sr-Latn-CS"/>
              </w:rPr>
            </w:pPr>
            <w:r w:rsidRPr="000D60FF">
              <w:rPr>
                <w:rFonts w:ascii="Times New Roman" w:eastAsia="Times New Roman" w:hAnsi="Times New Roman" w:cs="Times New Roman"/>
                <w:bCs/>
                <w:lang w:eastAsia="sr-Latn-CS"/>
              </w:rPr>
              <w:t xml:space="preserve">Lectures, </w:t>
            </w:r>
            <w:r>
              <w:rPr>
                <w:rFonts w:ascii="Times New Roman" w:eastAsia="Times New Roman" w:hAnsi="Times New Roman" w:cs="Times New Roman"/>
                <w:bCs/>
                <w:lang w:eastAsia="sr-Latn-CS"/>
              </w:rPr>
              <w:t>discussions, film projections, independent work (seminary papers).</w:t>
            </w:r>
          </w:p>
        </w:tc>
      </w:tr>
      <w:tr w:rsidR="00F97911" w:rsidRPr="00F97911" w:rsidTr="00334886">
        <w:tc>
          <w:tcPr>
            <w:tcW w:w="9864" w:type="dxa"/>
            <w:gridSpan w:val="8"/>
          </w:tcPr>
          <w:p w:rsidR="00F97911" w:rsidRPr="00F97911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sr-Latn-CS" w:eastAsia="sr-Latn-CS"/>
              </w:rPr>
            </w:pPr>
            <w:r w:rsidRPr="00F97911">
              <w:rPr>
                <w:rFonts w:ascii="Times New Roman" w:eastAsia="Times New Roman" w:hAnsi="Times New Roman" w:cs="Times New Roman"/>
                <w:b/>
                <w:bCs/>
                <w:lang w:val="sr-Latn-CS" w:eastAsia="sr-Latn-CS"/>
              </w:rPr>
              <w:t>Assessment of knowledge (maximum of 100 points)</w:t>
            </w:r>
          </w:p>
        </w:tc>
      </w:tr>
      <w:tr w:rsidR="00F97911" w:rsidRPr="00F97911" w:rsidTr="00334886">
        <w:tc>
          <w:tcPr>
            <w:tcW w:w="3299" w:type="dxa"/>
            <w:gridSpan w:val="3"/>
          </w:tcPr>
          <w:p w:rsidR="00F97911" w:rsidRPr="00F97911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F97911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val="sr-Latn-CS" w:eastAsia="sr-Latn-CS"/>
              </w:rPr>
              <w:t>Pre-exam obligations</w:t>
            </w:r>
          </w:p>
        </w:tc>
        <w:tc>
          <w:tcPr>
            <w:tcW w:w="1976" w:type="dxa"/>
            <w:gridSpan w:val="2"/>
          </w:tcPr>
          <w:p w:rsidR="00F97911" w:rsidRPr="00F97911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CS" w:eastAsia="sr-Latn-CS"/>
              </w:rPr>
            </w:pPr>
            <w:r w:rsidRPr="00F979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CS" w:eastAsia="sr-Latn-CS"/>
              </w:rPr>
              <w:t>Points</w:t>
            </w:r>
          </w:p>
        </w:tc>
        <w:tc>
          <w:tcPr>
            <w:tcW w:w="3344" w:type="dxa"/>
            <w:gridSpan w:val="2"/>
            <w:shd w:val="clear" w:color="auto" w:fill="auto"/>
          </w:tcPr>
          <w:p w:rsidR="00F97911" w:rsidRPr="00F97911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F97911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 xml:space="preserve">Final exam </w:t>
            </w:r>
          </w:p>
        </w:tc>
        <w:tc>
          <w:tcPr>
            <w:tcW w:w="1245" w:type="dxa"/>
            <w:shd w:val="clear" w:color="auto" w:fill="auto"/>
          </w:tcPr>
          <w:p w:rsidR="00F97911" w:rsidRPr="00F97911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sr-Latn-CS" w:eastAsia="sr-Latn-CS"/>
              </w:rPr>
            </w:pPr>
            <w:r w:rsidRPr="00F9791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sr-Latn-CS" w:eastAsia="sr-Latn-CS"/>
              </w:rPr>
              <w:t>points</w:t>
            </w:r>
          </w:p>
        </w:tc>
      </w:tr>
      <w:tr w:rsidR="00F97911" w:rsidRPr="00F97911" w:rsidTr="00334886">
        <w:tc>
          <w:tcPr>
            <w:tcW w:w="3299" w:type="dxa"/>
            <w:gridSpan w:val="3"/>
          </w:tcPr>
          <w:p w:rsidR="00F97911" w:rsidRPr="00F97911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sr-Latn-CS" w:eastAsia="sr-Latn-CS"/>
              </w:rPr>
            </w:pPr>
            <w:r w:rsidRPr="00F97911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activity during lecture classes</w:t>
            </w:r>
          </w:p>
        </w:tc>
        <w:tc>
          <w:tcPr>
            <w:tcW w:w="1976" w:type="dxa"/>
            <w:gridSpan w:val="2"/>
          </w:tcPr>
          <w:p w:rsidR="00F97911" w:rsidRPr="00F97911" w:rsidRDefault="006243F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CS" w:eastAsia="sr-Latn-CS"/>
              </w:rPr>
              <w:t>10</w:t>
            </w:r>
          </w:p>
        </w:tc>
        <w:tc>
          <w:tcPr>
            <w:tcW w:w="3344" w:type="dxa"/>
            <w:gridSpan w:val="2"/>
            <w:shd w:val="clear" w:color="auto" w:fill="auto"/>
          </w:tcPr>
          <w:p w:rsidR="00F97911" w:rsidRPr="00F97911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sr-Latn-CS" w:eastAsia="sr-Latn-CS"/>
              </w:rPr>
            </w:pPr>
            <w:r w:rsidRPr="00F97911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written exam</w:t>
            </w:r>
          </w:p>
        </w:tc>
        <w:tc>
          <w:tcPr>
            <w:tcW w:w="1245" w:type="dxa"/>
            <w:shd w:val="clear" w:color="auto" w:fill="auto"/>
          </w:tcPr>
          <w:p w:rsidR="00F97911" w:rsidRPr="00F97911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sr-Latn-CS" w:eastAsia="sr-Latn-CS"/>
              </w:rPr>
            </w:pPr>
          </w:p>
        </w:tc>
      </w:tr>
      <w:tr w:rsidR="00F97911" w:rsidRPr="00F97911" w:rsidTr="00334886">
        <w:tc>
          <w:tcPr>
            <w:tcW w:w="3299" w:type="dxa"/>
            <w:gridSpan w:val="3"/>
          </w:tcPr>
          <w:p w:rsidR="00F97911" w:rsidRPr="00F97911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sr-Latn-CS" w:eastAsia="sr-Latn-CS"/>
              </w:rPr>
            </w:pPr>
            <w:r w:rsidRPr="00F97911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practical teaching</w:t>
            </w:r>
          </w:p>
        </w:tc>
        <w:tc>
          <w:tcPr>
            <w:tcW w:w="1976" w:type="dxa"/>
            <w:gridSpan w:val="2"/>
          </w:tcPr>
          <w:p w:rsidR="00F97911" w:rsidRPr="00247CD9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CS"/>
              </w:rPr>
            </w:pPr>
          </w:p>
        </w:tc>
        <w:tc>
          <w:tcPr>
            <w:tcW w:w="3344" w:type="dxa"/>
            <w:gridSpan w:val="2"/>
            <w:shd w:val="clear" w:color="auto" w:fill="auto"/>
          </w:tcPr>
          <w:p w:rsidR="00F97911" w:rsidRPr="00F97911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sr-Latn-CS" w:eastAsia="sr-Latn-CS"/>
              </w:rPr>
            </w:pPr>
            <w:r w:rsidRPr="00F97911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oral exam</w:t>
            </w:r>
          </w:p>
        </w:tc>
        <w:tc>
          <w:tcPr>
            <w:tcW w:w="1245" w:type="dxa"/>
            <w:shd w:val="clear" w:color="auto" w:fill="auto"/>
          </w:tcPr>
          <w:p w:rsidR="00F97911" w:rsidRPr="006243F1" w:rsidRDefault="00247CD9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sr-Latn-CS" w:eastAsia="sr-Latn-CS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sr-Latn-CS"/>
              </w:rPr>
              <w:t>7</w:t>
            </w:r>
            <w:r w:rsidR="006243F1" w:rsidRPr="006243F1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sr-Latn-CS" w:eastAsia="sr-Latn-CS"/>
              </w:rPr>
              <w:t>0</w:t>
            </w:r>
          </w:p>
        </w:tc>
      </w:tr>
      <w:tr w:rsidR="00F97911" w:rsidRPr="00F97911" w:rsidTr="00334886">
        <w:tc>
          <w:tcPr>
            <w:tcW w:w="3299" w:type="dxa"/>
            <w:gridSpan w:val="3"/>
          </w:tcPr>
          <w:p w:rsidR="00F97911" w:rsidRPr="00F97911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sr-Latn-CS" w:eastAsia="sr-Latn-CS"/>
              </w:rPr>
            </w:pPr>
            <w:r w:rsidRPr="00F97911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colloquia</w:t>
            </w:r>
          </w:p>
        </w:tc>
        <w:tc>
          <w:tcPr>
            <w:tcW w:w="1976" w:type="dxa"/>
            <w:gridSpan w:val="2"/>
          </w:tcPr>
          <w:p w:rsidR="00F97911" w:rsidRPr="00F97911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CS" w:eastAsia="sr-Latn-CS"/>
              </w:rPr>
            </w:pPr>
          </w:p>
        </w:tc>
        <w:tc>
          <w:tcPr>
            <w:tcW w:w="3344" w:type="dxa"/>
            <w:gridSpan w:val="2"/>
            <w:shd w:val="clear" w:color="auto" w:fill="auto"/>
          </w:tcPr>
          <w:p w:rsidR="00F97911" w:rsidRPr="00F97911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sr-Latn-CS" w:eastAsia="sr-Latn-CS"/>
              </w:rPr>
            </w:pPr>
            <w:r w:rsidRPr="00F9791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sr-Latn-CS" w:eastAsia="sr-Latn-CS"/>
              </w:rPr>
              <w:t>..........</w:t>
            </w:r>
          </w:p>
        </w:tc>
        <w:tc>
          <w:tcPr>
            <w:tcW w:w="1245" w:type="dxa"/>
            <w:shd w:val="clear" w:color="auto" w:fill="auto"/>
          </w:tcPr>
          <w:p w:rsidR="00F97911" w:rsidRPr="00F97911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sr-Latn-CS" w:eastAsia="sr-Latn-CS"/>
              </w:rPr>
            </w:pPr>
          </w:p>
        </w:tc>
      </w:tr>
      <w:tr w:rsidR="00F97911" w:rsidRPr="00F97911" w:rsidTr="00334886">
        <w:tc>
          <w:tcPr>
            <w:tcW w:w="3299" w:type="dxa"/>
            <w:gridSpan w:val="3"/>
          </w:tcPr>
          <w:p w:rsidR="00F97911" w:rsidRPr="00F97911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F97911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seminars</w:t>
            </w:r>
          </w:p>
        </w:tc>
        <w:tc>
          <w:tcPr>
            <w:tcW w:w="1976" w:type="dxa"/>
            <w:gridSpan w:val="2"/>
          </w:tcPr>
          <w:p w:rsidR="00F97911" w:rsidRPr="00F97911" w:rsidRDefault="006243F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CS" w:eastAsia="sr-Latn-CS"/>
              </w:rPr>
              <w:t>20</w:t>
            </w:r>
          </w:p>
        </w:tc>
        <w:tc>
          <w:tcPr>
            <w:tcW w:w="3344" w:type="dxa"/>
            <w:gridSpan w:val="2"/>
            <w:shd w:val="clear" w:color="auto" w:fill="auto"/>
          </w:tcPr>
          <w:p w:rsidR="00F97911" w:rsidRPr="00F97911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sr-Latn-CS" w:eastAsia="sr-Latn-CS"/>
              </w:rPr>
            </w:pPr>
          </w:p>
        </w:tc>
        <w:tc>
          <w:tcPr>
            <w:tcW w:w="1245" w:type="dxa"/>
            <w:shd w:val="clear" w:color="auto" w:fill="auto"/>
          </w:tcPr>
          <w:p w:rsidR="00F97911" w:rsidRPr="00F97911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sr-Latn-CS" w:eastAsia="sr-Latn-CS"/>
              </w:rPr>
            </w:pPr>
          </w:p>
        </w:tc>
      </w:tr>
      <w:tr w:rsidR="00F97911" w:rsidRPr="00F97911" w:rsidTr="00334886">
        <w:tc>
          <w:tcPr>
            <w:tcW w:w="9864" w:type="dxa"/>
            <w:gridSpan w:val="8"/>
          </w:tcPr>
          <w:p w:rsidR="00F97911" w:rsidRPr="00F97911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CS" w:eastAsia="sr-Latn-CS"/>
              </w:rPr>
            </w:pPr>
            <w:r w:rsidRPr="00F97911">
              <w:rPr>
                <w:rFonts w:ascii="Times New Roman" w:eastAsia="Times New Roman" w:hAnsi="Times New Roman" w:cs="Times New Roman"/>
                <w:sz w:val="18"/>
                <w:szCs w:val="18"/>
                <w:lang w:val="sr-Latn-CS" w:eastAsia="sr-Latn-CS"/>
              </w:rPr>
              <w:t xml:space="preserve">The methods of knowledge assessment may differ; above, some of the options are presented: written exam, oral exam, project </w:t>
            </w:r>
            <w:r w:rsidRPr="00F97911">
              <w:rPr>
                <w:rFonts w:ascii="Times New Roman" w:eastAsia="Times New Roman" w:hAnsi="Times New Roman" w:cs="Times New Roman"/>
                <w:sz w:val="18"/>
                <w:szCs w:val="18"/>
                <w:lang w:val="sr-Latn-CS" w:eastAsia="sr-Latn-CS"/>
              </w:rPr>
              <w:lastRenderedPageBreak/>
              <w:t>presentation, seminars, etc.</w:t>
            </w:r>
          </w:p>
        </w:tc>
      </w:tr>
      <w:tr w:rsidR="00F97911" w:rsidRPr="00F97911" w:rsidTr="00334886">
        <w:tc>
          <w:tcPr>
            <w:tcW w:w="9864" w:type="dxa"/>
            <w:gridSpan w:val="8"/>
          </w:tcPr>
          <w:p w:rsidR="00F97911" w:rsidRPr="00F97911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CS" w:eastAsia="sr-Latn-CS"/>
              </w:rPr>
            </w:pPr>
            <w:r w:rsidRPr="00F97911">
              <w:rPr>
                <w:rFonts w:ascii="Times New Roman" w:eastAsia="Times New Roman" w:hAnsi="Times New Roman" w:cs="Times New Roman"/>
                <w:sz w:val="18"/>
                <w:szCs w:val="18"/>
                <w:lang w:val="sr-Latn-CS" w:eastAsia="sr-Latn-CS"/>
              </w:rPr>
              <w:lastRenderedPageBreak/>
              <w:t>Maximum length: 1 A4 page</w:t>
            </w:r>
          </w:p>
          <w:p w:rsidR="00F97911" w:rsidRPr="00F97911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sr-Latn-CS" w:eastAsia="sr-Latn-CS"/>
              </w:rPr>
            </w:pPr>
            <w:r w:rsidRPr="00F9791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sr-Latn-CS" w:eastAsia="sr-Latn-CS"/>
              </w:rPr>
              <w:t>The specification should be presented for each course in  a SP. If there are courses common to several SPs, in the Book of courses these are presented only once. The Book of courses is a unique attachment for all SPs of the first and second level.</w:t>
            </w:r>
          </w:p>
          <w:p w:rsidR="00F97911" w:rsidRPr="00F97911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sr-Latn-CS" w:eastAsia="sr-Latn-CS"/>
              </w:rPr>
            </w:pPr>
            <w:r w:rsidRPr="00F9791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sr-Latn-CS" w:eastAsia="sr-Latn-CS"/>
              </w:rPr>
              <w:t>Each course should be a separate file, to be hyperlinked with teacher(s) (Book of teachers) and Plan of studies (Table 5.1 or 5.1a).</w:t>
            </w:r>
          </w:p>
        </w:tc>
      </w:tr>
    </w:tbl>
    <w:p w:rsidR="00722886" w:rsidRDefault="00722886" w:rsidP="00C00918"/>
    <w:sectPr w:rsidR="00722886" w:rsidSect="0037140D">
      <w:pgSz w:w="12240" w:h="15840"/>
      <w:pgMar w:top="1135" w:right="1440" w:bottom="851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compat/>
  <w:rsids>
    <w:rsidRoot w:val="00F97911"/>
    <w:rsid w:val="00004014"/>
    <w:rsid w:val="000A1708"/>
    <w:rsid w:val="000C7BAC"/>
    <w:rsid w:val="000D652A"/>
    <w:rsid w:val="00237B0D"/>
    <w:rsid w:val="00247CD9"/>
    <w:rsid w:val="0025230A"/>
    <w:rsid w:val="00260069"/>
    <w:rsid w:val="00281278"/>
    <w:rsid w:val="003037C5"/>
    <w:rsid w:val="003170F1"/>
    <w:rsid w:val="00323D6C"/>
    <w:rsid w:val="00323DC7"/>
    <w:rsid w:val="0035354F"/>
    <w:rsid w:val="0037140D"/>
    <w:rsid w:val="003A0811"/>
    <w:rsid w:val="00413B2E"/>
    <w:rsid w:val="00424440"/>
    <w:rsid w:val="00432FA8"/>
    <w:rsid w:val="0046094C"/>
    <w:rsid w:val="004609A2"/>
    <w:rsid w:val="00476099"/>
    <w:rsid w:val="004879FA"/>
    <w:rsid w:val="004D289A"/>
    <w:rsid w:val="005138E9"/>
    <w:rsid w:val="00567E2C"/>
    <w:rsid w:val="00622053"/>
    <w:rsid w:val="006243F1"/>
    <w:rsid w:val="00686EC8"/>
    <w:rsid w:val="006C1EBF"/>
    <w:rsid w:val="006D0BF4"/>
    <w:rsid w:val="00722886"/>
    <w:rsid w:val="00787B92"/>
    <w:rsid w:val="00796C9D"/>
    <w:rsid w:val="00797C8A"/>
    <w:rsid w:val="009125BA"/>
    <w:rsid w:val="00A45961"/>
    <w:rsid w:val="00AA5B0F"/>
    <w:rsid w:val="00B121A6"/>
    <w:rsid w:val="00B252A0"/>
    <w:rsid w:val="00B53F05"/>
    <w:rsid w:val="00B8048D"/>
    <w:rsid w:val="00BD0DD2"/>
    <w:rsid w:val="00C00918"/>
    <w:rsid w:val="00C1746B"/>
    <w:rsid w:val="00C24E4F"/>
    <w:rsid w:val="00C553C2"/>
    <w:rsid w:val="00C61C83"/>
    <w:rsid w:val="00CA46FC"/>
    <w:rsid w:val="00CE1DA8"/>
    <w:rsid w:val="00D12515"/>
    <w:rsid w:val="00E11671"/>
    <w:rsid w:val="00E851FF"/>
    <w:rsid w:val="00ED544A"/>
    <w:rsid w:val="00F675F5"/>
    <w:rsid w:val="00F979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54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060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0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5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6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2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2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9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6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4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481</Words>
  <Characters>2746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Author</dc:creator>
  <cp:lastModifiedBy>slavistika5</cp:lastModifiedBy>
  <cp:revision>4</cp:revision>
  <dcterms:created xsi:type="dcterms:W3CDTF">2019-02-11T20:59:00Z</dcterms:created>
  <dcterms:modified xsi:type="dcterms:W3CDTF">2019-02-22T09:35:00Z</dcterms:modified>
</cp:coreProperties>
</file>